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6970" w:rsidRPr="0083315D" w:rsidRDefault="00FE6970" w:rsidP="00FE6970">
      <w:pPr>
        <w:ind w:right="727"/>
        <w:jc w:val="right"/>
        <w:rPr>
          <w:i/>
          <w:noProof/>
          <w:lang w:val="ru-RU" w:eastAsia="ru-RU"/>
        </w:rPr>
      </w:pPr>
      <w:r>
        <w:rPr>
          <w:sz w:val="23"/>
        </w:rPr>
        <w:tab/>
      </w:r>
      <w:r>
        <w:rPr>
          <w:sz w:val="23"/>
        </w:rPr>
        <w:tab/>
      </w:r>
      <w:r>
        <w:rPr>
          <w:sz w:val="23"/>
        </w:rPr>
        <w:tab/>
      </w:r>
      <w:r>
        <w:rPr>
          <w:sz w:val="23"/>
        </w:rPr>
        <w:tab/>
      </w:r>
      <w:r>
        <w:rPr>
          <w:sz w:val="23"/>
        </w:rPr>
        <w:tab/>
      </w:r>
      <w:r w:rsidRPr="0083315D">
        <w:rPr>
          <w:i/>
          <w:noProof/>
          <w:lang w:val="ru-RU" w:eastAsia="ru-RU"/>
        </w:rPr>
        <w:t xml:space="preserve">Приложение № </w:t>
      </w:r>
      <w:r>
        <w:rPr>
          <w:i/>
          <w:noProof/>
          <w:lang w:val="ru-RU" w:eastAsia="ru-RU"/>
        </w:rPr>
        <w:t>4</w:t>
      </w:r>
      <w:r w:rsidRPr="0083315D">
        <w:rPr>
          <w:i/>
          <w:noProof/>
          <w:lang w:val="ru-RU" w:eastAsia="ru-RU"/>
        </w:rPr>
        <w:t xml:space="preserve"> к ТЗ</w:t>
      </w:r>
    </w:p>
    <w:p w:rsidR="00FE6970" w:rsidRPr="0083315D" w:rsidRDefault="00FE6970" w:rsidP="00FE6970">
      <w:pPr>
        <w:ind w:left="284" w:right="869"/>
        <w:jc w:val="center"/>
        <w:rPr>
          <w:b/>
          <w:noProof/>
          <w:lang w:val="ru-RU" w:eastAsia="ru-RU"/>
        </w:rPr>
      </w:pPr>
      <w:r w:rsidRPr="0083315D">
        <w:rPr>
          <w:b/>
          <w:noProof/>
          <w:lang w:val="ru-RU" w:eastAsia="ru-RU"/>
        </w:rPr>
        <w:t xml:space="preserve">Примеры фотографий просек ВЛ с </w:t>
      </w:r>
      <w:r w:rsidRPr="0076406C">
        <w:rPr>
          <w:b/>
          <w:noProof/>
          <w:lang w:eastAsia="ru-RU"/>
        </w:rPr>
        <w:t>GPS</w:t>
      </w:r>
      <w:r w:rsidRPr="0083315D">
        <w:rPr>
          <w:b/>
          <w:noProof/>
          <w:lang w:val="ru-RU" w:eastAsia="ru-RU"/>
        </w:rPr>
        <w:t>-привязкой</w:t>
      </w:r>
    </w:p>
    <w:p w:rsidR="00FE6970" w:rsidRPr="0083315D" w:rsidRDefault="00FE6970" w:rsidP="00FE6970">
      <w:pPr>
        <w:ind w:left="284" w:right="869"/>
        <w:jc w:val="center"/>
        <w:rPr>
          <w:b/>
          <w:noProof/>
          <w:lang w:val="ru-RU" w:eastAsia="ru-RU"/>
        </w:rPr>
      </w:pPr>
    </w:p>
    <w:p w:rsidR="00FE6970" w:rsidRPr="0083315D" w:rsidRDefault="00FE6970" w:rsidP="00FE6970">
      <w:pPr>
        <w:pStyle w:val="a3"/>
        <w:ind w:left="284" w:right="869"/>
        <w:rPr>
          <w:noProof/>
          <w:lang w:val="ru-RU" w:eastAsia="ru-RU"/>
        </w:rPr>
      </w:pPr>
      <w:r w:rsidRPr="0083315D">
        <w:rPr>
          <w:color w:val="000000"/>
          <w:lang w:val="ru-RU"/>
        </w:rPr>
        <w:t>1. Фото до проведения работ с изображением нумерации опоры ВЛ;</w:t>
      </w:r>
      <w:r>
        <w:rPr>
          <w:noProof/>
          <w:lang w:val="ru-RU" w:eastAsia="ru-RU"/>
        </w:rPr>
        <w:drawing>
          <wp:inline distT="0" distB="0" distL="0" distR="0" wp14:anchorId="0BDC8EF0" wp14:editId="276438CC">
            <wp:extent cx="5715000" cy="4286250"/>
            <wp:effectExtent l="0" t="0" r="0" b="0"/>
            <wp:docPr id="7" name="Рисунок 7" descr="X:\Ф О Т О\2016\Рослесцентр\Кук-Лид, Сух-Руз, Марфинская\кукар-лид=до\DSCF5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Ф О Т О\2016\Рослесцентр\Кук-Лид, Сух-Руз, Марфинская\кукар-лид=до\DSCF508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125" cy="4287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970" w:rsidRPr="0083315D" w:rsidRDefault="00FE6970" w:rsidP="00FE6970">
      <w:pPr>
        <w:ind w:left="284" w:right="869"/>
        <w:rPr>
          <w:noProof/>
          <w:lang w:val="ru-RU" w:eastAsia="ru-RU"/>
        </w:rPr>
      </w:pPr>
      <w:r w:rsidRPr="0083315D">
        <w:rPr>
          <w:noProof/>
          <w:lang w:val="ru-RU" w:eastAsia="ru-RU"/>
        </w:rPr>
        <w:t>2.</w:t>
      </w:r>
      <w:r w:rsidRPr="0083315D">
        <w:rPr>
          <w:color w:val="000000"/>
          <w:lang w:val="ru-RU"/>
        </w:rPr>
        <w:t xml:space="preserve"> Фото до проведения работ с изображением всего пролета ВЛ;</w:t>
      </w:r>
      <w:r w:rsidRPr="0083315D">
        <w:rPr>
          <w:lang w:val="ru-RU" w:eastAsia="ru-RU"/>
        </w:rPr>
        <w:tab/>
      </w:r>
    </w:p>
    <w:p w:rsidR="00FE6970" w:rsidRPr="0076406C" w:rsidRDefault="00FE6970" w:rsidP="00FE6970">
      <w:pPr>
        <w:ind w:left="284" w:right="869"/>
        <w:rPr>
          <w:noProof/>
          <w:lang w:eastAsia="ru-RU"/>
        </w:rPr>
      </w:pPr>
      <w:r>
        <w:rPr>
          <w:noProof/>
          <w:lang w:val="ru-RU" w:eastAsia="ru-RU"/>
        </w:rPr>
        <w:drawing>
          <wp:inline distT="0" distB="0" distL="0" distR="0" wp14:anchorId="4AE3B902" wp14:editId="1D3D65D5">
            <wp:extent cx="5940425" cy="4455319"/>
            <wp:effectExtent l="0" t="0" r="3175" b="2540"/>
            <wp:docPr id="8" name="Рисунок 8" descr="X:\Ф О Т О\2016\Рослесцентр\Кук-Лид, Сух-Руз, Марфинская\кукар-лид=до\DSCF5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:\Ф О Т О\2016\Рослесцентр\Кук-Лид, Сух-Руз, Марфинская\кукар-лид=до\DSCF508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970" w:rsidRPr="0076406C" w:rsidRDefault="00FE6970" w:rsidP="00FE6970">
      <w:pPr>
        <w:ind w:left="284" w:right="869"/>
        <w:rPr>
          <w:noProof/>
          <w:lang w:eastAsia="ru-RU"/>
        </w:rPr>
      </w:pPr>
    </w:p>
    <w:p w:rsidR="00FE6970" w:rsidRPr="0083315D" w:rsidRDefault="00FE6970" w:rsidP="00FE6970">
      <w:pPr>
        <w:ind w:left="284" w:right="869"/>
        <w:rPr>
          <w:noProof/>
          <w:lang w:val="ru-RU" w:eastAsia="ru-RU"/>
        </w:rPr>
      </w:pPr>
      <w:r w:rsidRPr="0083315D">
        <w:rPr>
          <w:noProof/>
          <w:lang w:val="ru-RU" w:eastAsia="ru-RU"/>
        </w:rPr>
        <w:t>3.</w:t>
      </w:r>
      <w:r w:rsidRPr="0083315D">
        <w:rPr>
          <w:color w:val="000000"/>
          <w:lang w:val="ru-RU"/>
        </w:rPr>
        <w:t xml:space="preserve"> Фото после проведения работ с изображением нумерации опоры ВЛ;</w:t>
      </w:r>
    </w:p>
    <w:p w:rsidR="00FE6970" w:rsidRPr="0076406C" w:rsidRDefault="00FE6970" w:rsidP="00FE6970">
      <w:pPr>
        <w:ind w:left="284" w:right="869"/>
        <w:rPr>
          <w:noProof/>
          <w:lang w:eastAsia="ru-RU"/>
        </w:rPr>
      </w:pPr>
      <w:r>
        <w:rPr>
          <w:noProof/>
          <w:lang w:val="ru-RU" w:eastAsia="ru-RU"/>
        </w:rPr>
        <w:drawing>
          <wp:inline distT="0" distB="0" distL="0" distR="0" wp14:anchorId="577869A1" wp14:editId="417929BE">
            <wp:extent cx="5940425" cy="4455319"/>
            <wp:effectExtent l="0" t="0" r="3175" b="2540"/>
            <wp:docPr id="9" name="Рисунок 9" descr="X:\Ф О Т О\2016\Рослесцентр\морд-цез после\м-ц после\DSCF5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Ф О Т О\2016\Рослесцентр\морд-цез после\м-ц после\DSCF52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970" w:rsidRPr="0083315D" w:rsidRDefault="00FE6970" w:rsidP="00FE6970">
      <w:pPr>
        <w:ind w:left="284" w:right="869"/>
        <w:rPr>
          <w:noProof/>
          <w:lang w:val="ru-RU" w:eastAsia="ru-RU"/>
        </w:rPr>
      </w:pPr>
      <w:r w:rsidRPr="0083315D">
        <w:rPr>
          <w:noProof/>
          <w:lang w:val="ru-RU" w:eastAsia="ru-RU"/>
        </w:rPr>
        <w:t>4.</w:t>
      </w:r>
      <w:r w:rsidRPr="0083315D">
        <w:rPr>
          <w:color w:val="000000"/>
          <w:lang w:val="ru-RU"/>
        </w:rPr>
        <w:t xml:space="preserve"> Фото после проведения работ с изображением пролета ВЛ;</w:t>
      </w:r>
    </w:p>
    <w:p w:rsidR="00FE6970" w:rsidRDefault="00FE6970" w:rsidP="00FE6970">
      <w:pPr>
        <w:ind w:left="284" w:right="869"/>
        <w:rPr>
          <w:noProof/>
          <w:lang w:eastAsia="ru-RU"/>
        </w:rPr>
      </w:pPr>
      <w:r>
        <w:rPr>
          <w:noProof/>
          <w:lang w:val="ru-RU" w:eastAsia="ru-RU"/>
        </w:rPr>
        <w:drawing>
          <wp:inline distT="0" distB="0" distL="0" distR="0" wp14:anchorId="60433936" wp14:editId="0DF6A8A2">
            <wp:extent cx="5940425" cy="4455319"/>
            <wp:effectExtent l="0" t="0" r="3175" b="2540"/>
            <wp:docPr id="10" name="Рисунок 10" descr="\\msk-ozun\E\Ф О Т О\2017\ФОТО ПО ВЫПОЛНЕНИЮ ДКР\ноябрь\РМС Волоколамск\РМС Волоколамск\Шаховская Середа\Фото\Фото после\43-4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msk-ozun\E\Ф О Т О\2017\ФОТО ПО ВЫПОЛНЕНИЮ ДКР\ноябрь\РМС Волоколамск\РМС Волоколамск\Шаховская Середа\Фото\Фото после\43-44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970" w:rsidRDefault="00FE6970" w:rsidP="00FE6970">
      <w:pPr>
        <w:ind w:left="284" w:right="869"/>
        <w:rPr>
          <w:noProof/>
          <w:lang w:eastAsia="ru-RU"/>
        </w:rPr>
      </w:pPr>
    </w:p>
    <w:p w:rsidR="00FE6970" w:rsidRDefault="00FE6970" w:rsidP="00FE6970">
      <w:pPr>
        <w:ind w:left="284" w:right="869"/>
        <w:rPr>
          <w:noProof/>
          <w:lang w:eastAsia="ru-RU"/>
        </w:rPr>
      </w:pPr>
    </w:p>
    <w:p w:rsidR="00FE6970" w:rsidRPr="0083315D" w:rsidRDefault="00FE6970" w:rsidP="00FE6970">
      <w:pPr>
        <w:ind w:left="284" w:right="869" w:firstLine="708"/>
        <w:jc w:val="both"/>
        <w:rPr>
          <w:noProof/>
          <w:color w:val="000000" w:themeColor="text1"/>
          <w:lang w:val="ru-RU" w:eastAsia="ru-RU"/>
        </w:rPr>
      </w:pPr>
      <w:r w:rsidRPr="0083315D">
        <w:rPr>
          <w:noProof/>
          <w:color w:val="000000" w:themeColor="text1"/>
          <w:lang w:val="ru-RU" w:eastAsia="ru-RU"/>
        </w:rPr>
        <w:t>Примечание: фотоотчет предосталяется с актами выполненных работ на флеш носителе.</w:t>
      </w:r>
    </w:p>
    <w:p w:rsidR="00FE6970" w:rsidRPr="0083315D" w:rsidRDefault="00FE6970" w:rsidP="00FE6970">
      <w:pPr>
        <w:ind w:left="284" w:right="869"/>
        <w:jc w:val="both"/>
        <w:rPr>
          <w:noProof/>
          <w:color w:val="000000" w:themeColor="text1"/>
          <w:lang w:val="ru-RU" w:eastAsia="ru-RU"/>
        </w:rPr>
      </w:pPr>
      <w:r w:rsidRPr="0083315D">
        <w:rPr>
          <w:noProof/>
          <w:color w:val="000000" w:themeColor="text1"/>
          <w:lang w:val="ru-RU" w:eastAsia="ru-RU"/>
        </w:rPr>
        <w:t>По каждой ВЛ 0,4-</w:t>
      </w:r>
      <w:r>
        <w:rPr>
          <w:noProof/>
          <w:color w:val="000000" w:themeColor="text1"/>
          <w:lang w:val="ru-RU" w:eastAsia="ru-RU"/>
        </w:rPr>
        <w:t>10</w:t>
      </w:r>
      <w:r w:rsidRPr="0083315D">
        <w:rPr>
          <w:noProof/>
          <w:color w:val="000000" w:themeColor="text1"/>
          <w:lang w:val="ru-RU" w:eastAsia="ru-RU"/>
        </w:rPr>
        <w:t xml:space="preserve"> кВ должна быть создана отдельная папка (Название папки должно соответствовать наименованию ВЛ 0,4-</w:t>
      </w:r>
      <w:r>
        <w:rPr>
          <w:noProof/>
          <w:color w:val="000000" w:themeColor="text1"/>
          <w:lang w:val="ru-RU" w:eastAsia="ru-RU"/>
        </w:rPr>
        <w:t>10</w:t>
      </w:r>
      <w:r w:rsidRPr="0083315D">
        <w:rPr>
          <w:noProof/>
          <w:color w:val="000000" w:themeColor="text1"/>
          <w:lang w:val="ru-RU" w:eastAsia="ru-RU"/>
        </w:rPr>
        <w:t xml:space="preserve"> кВ). Папка по каждой ВЛ 0,4-</w:t>
      </w:r>
      <w:r>
        <w:rPr>
          <w:noProof/>
          <w:color w:val="000000" w:themeColor="text1"/>
          <w:lang w:val="ru-RU" w:eastAsia="ru-RU"/>
        </w:rPr>
        <w:t>10</w:t>
      </w:r>
      <w:r w:rsidRPr="0083315D">
        <w:rPr>
          <w:noProof/>
          <w:color w:val="000000" w:themeColor="text1"/>
          <w:lang w:val="ru-RU" w:eastAsia="ru-RU"/>
        </w:rPr>
        <w:t xml:space="preserve"> кВ должна содержать: «фото до начала работ» и «фото после работ» с соответствующими фотографиями и их наименованием.</w:t>
      </w:r>
    </w:p>
    <w:p w:rsidR="00FE6970" w:rsidRPr="0083315D" w:rsidRDefault="00FE6970" w:rsidP="00FE6970">
      <w:pPr>
        <w:ind w:left="284" w:right="869" w:firstLine="708"/>
        <w:rPr>
          <w:b/>
          <w:lang w:val="ru-RU"/>
        </w:rPr>
      </w:pPr>
      <w:r>
        <w:rPr>
          <w:b/>
          <w:noProof/>
          <w:lang w:val="ru-RU" w:eastAsia="ru-RU"/>
        </w:rPr>
        <w:drawing>
          <wp:anchor distT="0" distB="0" distL="114300" distR="114300" simplePos="0" relativeHeight="251663360" behindDoc="1" locked="0" layoutInCell="1" allowOverlap="1" wp14:anchorId="4AB0046D" wp14:editId="5DA69E91">
            <wp:simplePos x="0" y="0"/>
            <wp:positionH relativeFrom="column">
              <wp:posOffset>129540</wp:posOffset>
            </wp:positionH>
            <wp:positionV relativeFrom="paragraph">
              <wp:posOffset>3239770</wp:posOffset>
            </wp:positionV>
            <wp:extent cx="2428875" cy="2190750"/>
            <wp:effectExtent l="0" t="0" r="9525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3FB2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1DF9C4" wp14:editId="0503ACEC">
                <wp:simplePos x="0" y="0"/>
                <wp:positionH relativeFrom="column">
                  <wp:posOffset>720090</wp:posOffset>
                </wp:positionH>
                <wp:positionV relativeFrom="paragraph">
                  <wp:posOffset>2715260</wp:posOffset>
                </wp:positionV>
                <wp:extent cx="400050" cy="390525"/>
                <wp:effectExtent l="57150" t="57150" r="19050" b="66675"/>
                <wp:wrapNone/>
                <wp:docPr id="38" name="Стрелка вправо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90525"/>
                        </a:xfrm>
                        <a:prstGeom prst="rightArrow">
                          <a:avLst/>
                        </a:prstGeom>
                        <a:scene3d>
                          <a:camera prst="orthographicFront">
                            <a:rot lat="0" lon="0" rev="162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80374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38" o:spid="_x0000_s1026" type="#_x0000_t13" style="position:absolute;margin-left:56.7pt;margin-top:213.8pt;width:31.5pt;height:30.75pt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" adj="11057" fillcolor="#5b9bd5 [3204]" strokecolor="#1f4d78 [1604]" strokeweight="1pt">
                <v:textbox style="mso-fit-shape-to-text:t"/>
              </v:shape>
            </w:pict>
          </mc:Fallback>
        </mc:AlternateContent>
      </w:r>
      <w:r w:rsidRPr="00993FB2">
        <w:rPr>
          <w:b/>
          <w:noProof/>
          <w:lang w:val="ru-RU" w:eastAsia="ru-RU"/>
        </w:rPr>
        <w:drawing>
          <wp:anchor distT="0" distB="0" distL="114300" distR="114300" simplePos="0" relativeHeight="251661312" behindDoc="1" locked="0" layoutInCell="1" allowOverlap="1" wp14:anchorId="790D8F9B" wp14:editId="184B1E27">
            <wp:simplePos x="0" y="0"/>
            <wp:positionH relativeFrom="column">
              <wp:posOffset>129540</wp:posOffset>
            </wp:positionH>
            <wp:positionV relativeFrom="paragraph">
              <wp:posOffset>2001520</wp:posOffset>
            </wp:positionV>
            <wp:extent cx="2105025" cy="876300"/>
            <wp:effectExtent l="0" t="0" r="9525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3FB2">
        <w:rPr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D086ED" wp14:editId="1ED4F3E3">
                <wp:simplePos x="0" y="0"/>
                <wp:positionH relativeFrom="column">
                  <wp:posOffset>786765</wp:posOffset>
                </wp:positionH>
                <wp:positionV relativeFrom="paragraph">
                  <wp:posOffset>1400175</wp:posOffset>
                </wp:positionV>
                <wp:extent cx="400050" cy="390525"/>
                <wp:effectExtent l="57150" t="57150" r="19050" b="66675"/>
                <wp:wrapNone/>
                <wp:docPr id="36" name="Стрелка вправо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90525"/>
                        </a:xfrm>
                        <a:prstGeom prst="rightArrow">
                          <a:avLst/>
                        </a:prstGeom>
                        <a:scene3d>
                          <a:camera prst="orthographicFront">
                            <a:rot lat="0" lon="0" rev="16200000"/>
                          </a:camera>
                          <a:lightRig rig="threePt" dir="t"/>
                        </a:scene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02B14" id="Стрелка вправо 36" o:spid="_x0000_s1026" type="#_x0000_t13" style="position:absolute;margin-left:61.95pt;margin-top:110.25pt;width:31.5pt;height:30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" adj="11057" fillcolor="#5b9bd5 [3204]" strokecolor="#1f4d78 [1604]" strokeweight="1pt"/>
            </w:pict>
          </mc:Fallback>
        </mc:AlternateContent>
      </w:r>
      <w:r w:rsidRPr="00993FB2">
        <w:rPr>
          <w:b/>
          <w:noProof/>
          <w:lang w:val="ru-RU" w:eastAsia="ru-RU"/>
        </w:rPr>
        <w:drawing>
          <wp:anchor distT="0" distB="0" distL="114300" distR="114300" simplePos="0" relativeHeight="251659264" behindDoc="1" locked="0" layoutInCell="1" allowOverlap="1" wp14:anchorId="6A9D115F" wp14:editId="26B05569">
            <wp:simplePos x="0" y="0"/>
            <wp:positionH relativeFrom="column">
              <wp:posOffset>129540</wp:posOffset>
            </wp:positionH>
            <wp:positionV relativeFrom="paragraph">
              <wp:posOffset>280670</wp:posOffset>
            </wp:positionV>
            <wp:extent cx="1885950" cy="1028700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6970" w:rsidRPr="0083315D" w:rsidRDefault="00FE6970" w:rsidP="00FE6970">
      <w:pPr>
        <w:ind w:left="284" w:right="869"/>
        <w:rPr>
          <w:noProof/>
          <w:lang w:val="ru-RU" w:eastAsia="ru-RU"/>
        </w:rPr>
      </w:pPr>
    </w:p>
    <w:p w:rsidR="00FE6970" w:rsidRPr="0083315D" w:rsidRDefault="00FE6970" w:rsidP="00FE6970">
      <w:pPr>
        <w:ind w:left="284" w:right="869"/>
        <w:rPr>
          <w:lang w:val="ru-RU"/>
        </w:rPr>
      </w:pPr>
    </w:p>
    <w:p w:rsidR="00FE6970" w:rsidRPr="0046647D" w:rsidRDefault="00FE6970" w:rsidP="00FE6970">
      <w:pPr>
        <w:spacing w:line="252" w:lineRule="auto"/>
        <w:ind w:left="284" w:right="869"/>
        <w:rPr>
          <w:sz w:val="23"/>
          <w:lang w:val="ru-RU"/>
        </w:rPr>
      </w:pPr>
    </w:p>
    <w:p w:rsidR="00717F61" w:rsidRPr="00FE6970" w:rsidRDefault="00717F61">
      <w:pPr>
        <w:rPr>
          <w:lang w:val="ru-RU"/>
        </w:rPr>
      </w:pPr>
      <w:bookmarkStart w:id="0" w:name="_GoBack"/>
      <w:bookmarkEnd w:id="0"/>
    </w:p>
    <w:sectPr w:rsidR="00717F61" w:rsidRPr="00FE6970" w:rsidSect="0083315D">
      <w:pgSz w:w="11920" w:h="16840"/>
      <w:pgMar w:top="743" w:right="0" w:bottom="998" w:left="27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2242"/>
    <w:rsid w:val="00622242"/>
    <w:rsid w:val="00717F61"/>
    <w:rsid w:val="00746F2A"/>
    <w:rsid w:val="00FE6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15C64A7-8D51-4504-9CC6-113326BDC8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FE697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FE6970"/>
    <w:pPr>
      <w:ind w:left="788" w:hanging="359"/>
    </w:pPr>
  </w:style>
  <w:style w:type="character" w:customStyle="1" w:styleId="a4">
    <w:name w:val="Абзац списка Знак"/>
    <w:link w:val="a3"/>
    <w:uiPriority w:val="34"/>
    <w:locked/>
    <w:rsid w:val="00FE6970"/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103</Words>
  <Characters>588</Characters>
  <Application>Microsoft Office Word</Application>
  <DocSecurity>0</DocSecurity>
  <Lines>4</Lines>
  <Paragraphs>1</Paragraphs>
  <ScaleCrop>false</ScaleCrop>
  <Company/>
  <LinksUpToDate>false</LinksUpToDate>
  <CharactersWithSpaces>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Синюшкина Ирина Михайловна</dc:creator>
  <cp:keywords/>
  <dc:description/>
  <cp:lastModifiedBy>Синюшкина Ирина Михайловна</cp:lastModifiedBy>
  <cp:revision>2</cp:revision>
  <dcterms:created xsi:type="dcterms:W3CDTF">2023-09-26T11:08:00Z</dcterms:created>
  <dcterms:modified xsi:type="dcterms:W3CDTF">2023-09-26T11:08:00Z</dcterms:modified>
</cp:coreProperties>
</file>